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925"/>
        <w:gridCol w:w="1335"/>
        <w:gridCol w:w="1020"/>
        <w:gridCol w:w="780"/>
        <w:gridCol w:w="6735"/>
        <w:tblGridChange w:id="0">
          <w:tblGrid>
            <w:gridCol w:w="1485"/>
            <w:gridCol w:w="2925"/>
            <w:gridCol w:w="1335"/>
            <w:gridCol w:w="1020"/>
            <w:gridCol w:w="780"/>
            <w:gridCol w:w="67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Avst till mål</w:t>
              <w:br w:type="textWrapping"/>
              <w:t xml:space="preserve">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Etapp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Höjd 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Boende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0: Tis 17/9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Flyg 14.45 - 21.00</w:t>
              <w:br w:type="textWrapping"/>
              <w:t xml:space="preserve">Santiago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55555"/>
                <w:sz w:val="21"/>
                <w:szCs w:val="21"/>
                <w:highlight w:val="white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http://www.thelaststamp.es/en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color w:val="555555"/>
                <w:sz w:val="21"/>
                <w:szCs w:val="21"/>
                <w:highlight w:val="white"/>
                <w:rtl w:val="0"/>
              </w:rPr>
              <w:t xml:space="preserve">+34 981 563525 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 Ons 18/9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Taxi - &gt; Hospital</w:t>
              <w:br w:type="textWrapping"/>
              <w:t xml:space="preserve">Hospital - Sigüeiro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(25.6)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https://albergue-o-fogar-da-chisca.business.site/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20"/>
                <w:szCs w:val="20"/>
                <w:highlight w:val="white"/>
                <w:rtl w:val="0"/>
              </w:rPr>
              <w:t xml:space="preserve">+ 34 638 17 78 94 OK, bekräfta!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 Tors 19/9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Sigüeiro - Santiago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555555"/>
                <w:sz w:val="21"/>
                <w:szCs w:val="21"/>
                <w:highlight w:val="white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http://www.thelaststamp.es/en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55555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color w:val="555555"/>
                <w:sz w:val="21"/>
                <w:szCs w:val="21"/>
                <w:highlight w:val="white"/>
                <w:rtl w:val="0"/>
              </w:rPr>
              <w:t xml:space="preserve">+34 981 563525 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 Fre 20/9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Santiago - Negreira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http://www.albergueennegreira.com/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+34 981 818 286 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OK</w:t>
            </w: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, bekräfta!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 Lör 21/9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Negreira - Santa Marina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https://www.gronze.com/galicia/coruna/santa-marina-maronas/albergue-casa-pepa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+34 981 852 881, +34 686 234 342,</w:t>
            </w:r>
            <w:r w:rsidDel="00000000" w:rsidR="00000000" w:rsidRPr="00000000">
              <w:rPr>
                <w:rFonts w:ascii="Verdana" w:cs="Verdana" w:eastAsia="Verdana" w:hAnsi="Verdana"/>
                <w:color w:val="8e571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OK</w:t>
            </w:r>
            <w:r w:rsidDel="00000000" w:rsidR="00000000" w:rsidRPr="00000000">
              <w:rPr>
                <w:rtl w:val="0"/>
              </w:rPr>
              <w:t xml:space="preserve">, bekräfta!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 Sön 22/9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Santa Marina - Olveiroa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https://www.gronze.com/galicia/coruna/olveiroa/albergue-horreo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http://casaloncho.com/casaloncho-olveiroa/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+34981741673  - +34617026005 </w:t>
            </w: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  <w:t xml:space="preserve">, bekräfta!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 Mån 23/9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Olveiroa - Cee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rtl w:val="0"/>
                </w:rPr>
                <w:t xml:space="preserve">http://www.alberguemoreira.es/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rtl w:val="0"/>
                </w:rPr>
                <w:t xml:space="preserve">https://www.gronze.com/galicia/coruna/cee/albergue-moreira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camas en albergue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(+34) 981 746 28  (+34) 620 891 547 </w:t>
            </w:r>
            <w:r w:rsidDel="00000000" w:rsidR="00000000" w:rsidRPr="00000000">
              <w:rPr>
                <w:b w:val="1"/>
                <w:rtl w:val="0"/>
              </w:rPr>
              <w:t xml:space="preserve">OK</w:t>
            </w:r>
            <w:r w:rsidDel="00000000" w:rsidR="00000000" w:rsidRPr="00000000">
              <w:rPr>
                <w:rtl w:val="0"/>
              </w:rPr>
              <w:t xml:space="preserve"> bekräfta!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7: Tis 24/9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Cee - Finisterre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Finisterre - Capo Finisterre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15.9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 x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http://www.finistellae.com/index.php?idioma=en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637 821 296 OK, bekräfta! Betalt 55 euro.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 Ons 25/9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Buss tillbaka, mässa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http://www.thelaststamp.es/en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555555"/>
                <w:sz w:val="21"/>
                <w:szCs w:val="21"/>
                <w:highlight w:val="white"/>
                <w:rtl w:val="0"/>
              </w:rPr>
              <w:t xml:space="preserve">+34 981 563525 OK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 Tors 26/9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Flyg 06.40 - 14.00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ronze.com/galicia/coruna/olveiroa/albergue-horreo" TargetMode="External"/><Relationship Id="rId10" Type="http://schemas.openxmlformats.org/officeDocument/2006/relationships/hyperlink" Target="https://www.gronze.com/galicia/coruna/santa-marina-maronas/albergue-casa-pepa" TargetMode="External"/><Relationship Id="rId13" Type="http://schemas.openxmlformats.org/officeDocument/2006/relationships/hyperlink" Target="http://www.alberguemoreira.es/" TargetMode="External"/><Relationship Id="rId12" Type="http://schemas.openxmlformats.org/officeDocument/2006/relationships/hyperlink" Target="http://casaloncho.com/casaloncho-olveiro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lbergueennegreira.com/" TargetMode="External"/><Relationship Id="rId15" Type="http://schemas.openxmlformats.org/officeDocument/2006/relationships/hyperlink" Target="http://www.finistellae.com/index.php?idioma=en" TargetMode="External"/><Relationship Id="rId14" Type="http://schemas.openxmlformats.org/officeDocument/2006/relationships/hyperlink" Target="https://www.gronze.com/galicia/coruna/cee/albergue-moreira" TargetMode="External"/><Relationship Id="rId16" Type="http://schemas.openxmlformats.org/officeDocument/2006/relationships/hyperlink" Target="http://www.thelaststamp.es/en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thelaststamp.es/en" TargetMode="External"/><Relationship Id="rId7" Type="http://schemas.openxmlformats.org/officeDocument/2006/relationships/hyperlink" Target="https://albergue-o-fogar-da-chisca.business.site/" TargetMode="External"/><Relationship Id="rId8" Type="http://schemas.openxmlformats.org/officeDocument/2006/relationships/hyperlink" Target="http://www.thelaststamp.e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